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C12E" w14:textId="77777777" w:rsidR="00C0459A" w:rsidRPr="00AF21B2" w:rsidRDefault="00396102" w:rsidP="0071321E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 xml:space="preserve"> </w:t>
      </w:r>
      <w:r w:rsidR="00AF21B2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會計室</w:t>
      </w:r>
      <w:r w:rsidR="005D6A33" w:rsidRPr="00AF21B2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公開取得</w:t>
      </w:r>
      <w:r w:rsidR="005D6A33" w:rsidRPr="00AF21B2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、</w:t>
      </w:r>
      <w:r w:rsidR="007717E9" w:rsidRPr="00AF21B2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  <w:lang w:eastAsia="zh-HK"/>
        </w:rPr>
        <w:t>公</w:t>
      </w:r>
      <w:r w:rsidR="007717E9" w:rsidRPr="00AF21B2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告</w:t>
      </w:r>
      <w:r w:rsidR="007717E9" w:rsidRPr="00AF21B2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  <w:lang w:eastAsia="zh-HK"/>
        </w:rPr>
        <w:t>招</w:t>
      </w:r>
      <w:r w:rsidR="007717E9" w:rsidRPr="00AF21B2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標</w:t>
      </w:r>
      <w:r w:rsidR="007717E9" w:rsidRPr="00AF21B2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  <w:lang w:eastAsia="zh-HK"/>
        </w:rPr>
        <w:t>採</w:t>
      </w:r>
      <w:r w:rsidR="007717E9" w:rsidRPr="00AF21B2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購</w:t>
      </w:r>
      <w:r w:rsidR="007717E9" w:rsidRPr="00AF21B2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  <w:lang w:eastAsia="zh-HK"/>
        </w:rPr>
        <w:t>案件核銷檢核</w:t>
      </w:r>
      <w:r w:rsidR="0071321E" w:rsidRPr="00AF21B2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表</w:t>
      </w:r>
    </w:p>
    <w:p w14:paraId="35C2DB67" w14:textId="77777777" w:rsidR="002B029E" w:rsidRPr="00AF21B2" w:rsidRDefault="007717E9" w:rsidP="007B3963">
      <w:pPr>
        <w:spacing w:afterLines="25" w:after="90" w:line="280" w:lineRule="exact"/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</w:pPr>
      <w:r w:rsidRPr="00AF21B2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  <w:t>一、預算</w:t>
      </w:r>
      <w:r w:rsidR="00A1411D">
        <w:rPr>
          <w:rFonts w:ascii="微軟正黑體" w:eastAsia="微軟正黑體" w:hAnsi="微軟正黑體" w:cs="Times New Roman" w:hint="eastAsia"/>
          <w:b/>
          <w:color w:val="000000" w:themeColor="text1"/>
          <w:sz w:val="26"/>
          <w:szCs w:val="26"/>
        </w:rPr>
        <w:t>、</w:t>
      </w:r>
      <w:r w:rsidR="00A1411D">
        <w:rPr>
          <w:rFonts w:ascii="Times New Roman" w:eastAsiaTheme="majorEastAsia" w:hAnsi="Times New Roman" w:cs="Times New Roman" w:hint="eastAsia"/>
          <w:b/>
          <w:color w:val="000000" w:themeColor="text1"/>
          <w:sz w:val="26"/>
          <w:szCs w:val="26"/>
        </w:rPr>
        <w:t>請購</w:t>
      </w:r>
      <w:r w:rsidR="002B029E" w:rsidRPr="00AF21B2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  <w:t>與黏貼憑證</w:t>
      </w:r>
    </w:p>
    <w:p w14:paraId="0F67C228" w14:textId="77777777" w:rsidR="002B029E" w:rsidRPr="00AF21B2" w:rsidRDefault="002B029E" w:rsidP="009D75FF">
      <w:pPr>
        <w:spacing w:line="280" w:lineRule="exact"/>
        <w:rPr>
          <w:rFonts w:ascii="Times New Roman" w:eastAsiaTheme="majorEastAsia" w:hAnsi="Times New Roman" w:cs="Times New Roman"/>
          <w:sz w:val="26"/>
          <w:szCs w:val="26"/>
        </w:rPr>
      </w:pPr>
      <w:r w:rsidRPr="00AF21B2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7717E9" w:rsidRPr="00AF21B2">
        <w:rPr>
          <w:rFonts w:ascii="Times New Roman" w:eastAsiaTheme="majorEastAsia" w:hAnsi="Times New Roman" w:cs="Times New Roman"/>
          <w:sz w:val="26"/>
          <w:szCs w:val="26"/>
        </w:rPr>
        <w:t>1.</w:t>
      </w:r>
      <w:r w:rsidR="00AB61DE" w:rsidRPr="00AF21B2">
        <w:rPr>
          <w:rFonts w:hAnsi="標楷體"/>
          <w:sz w:val="26"/>
          <w:szCs w:val="26"/>
        </w:rPr>
        <w:t>經費動支暨請購申請單</w:t>
      </w:r>
    </w:p>
    <w:p w14:paraId="1A9033CD" w14:textId="77777777" w:rsidR="007717E9" w:rsidRPr="00AF21B2" w:rsidRDefault="0073784B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</w:pPr>
      <w:r w:rsidRPr="00AF21B2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2B029E"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2.</w:t>
      </w:r>
      <w:r w:rsidR="007717E9"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發票</w:t>
      </w:r>
    </w:p>
    <w:p w14:paraId="29200CF3" w14:textId="77777777" w:rsidR="00087203" w:rsidRPr="00AF21B2" w:rsidRDefault="00087203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</w:pPr>
      <w:r w:rsidRPr="00AF21B2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3</w:t>
      </w:r>
      <w:r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匯款單</w:t>
      </w:r>
      <w:r w:rsidR="00441315"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(</w:t>
      </w:r>
      <w:r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如為借支匯款</w:t>
      </w:r>
      <w:r w:rsidR="00037AC0"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須檢付</w:t>
      </w:r>
      <w:r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)</w:t>
      </w:r>
    </w:p>
    <w:p w14:paraId="4D9D9913" w14:textId="77777777" w:rsidR="007717E9" w:rsidRPr="00AF21B2" w:rsidRDefault="0073784B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</w:pPr>
      <w:r w:rsidRPr="00AF21B2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087203" w:rsidRPr="00AF21B2">
        <w:rPr>
          <w:rFonts w:asciiTheme="minorEastAsia" w:hAnsiTheme="minorEastAsia" w:cs="Times New Roman" w:hint="eastAsia"/>
          <w:color w:val="000000" w:themeColor="text1"/>
          <w:sz w:val="26"/>
          <w:szCs w:val="26"/>
        </w:rPr>
        <w:t>4</w:t>
      </w:r>
      <w:r w:rsidR="007717E9"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="007717E9"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規範表</w:t>
      </w:r>
      <w:r w:rsidR="009777F6" w:rsidRPr="00AF21B2">
        <w:rPr>
          <w:rFonts w:ascii="微軟正黑體" w:eastAsia="微軟正黑體" w:hAnsi="微軟正黑體" w:cs="Times New Roman" w:hint="eastAsia"/>
          <w:color w:val="000000" w:themeColor="text1"/>
          <w:sz w:val="26"/>
          <w:szCs w:val="26"/>
          <w:lang w:eastAsia="zh-HK"/>
        </w:rPr>
        <w:t>、</w:t>
      </w:r>
      <w:r w:rsidR="007717E9"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貴儀小組審核資料</w:t>
      </w:r>
      <w:r w:rsidR="00441315"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7717E9"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(50</w:t>
      </w:r>
      <w:r w:rsidR="007717E9"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萬元</w:t>
      </w:r>
      <w:r w:rsidR="00AB61DE"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以上</w:t>
      </w:r>
      <w:r w:rsidR="00AB61DE"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財物採購</w:t>
      </w:r>
      <w:r w:rsidR="007717E9"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)</w:t>
      </w:r>
    </w:p>
    <w:p w14:paraId="32063CBA" w14:textId="77777777" w:rsidR="00F47517" w:rsidRDefault="00037AC0" w:rsidP="009D75FF">
      <w:pPr>
        <w:spacing w:line="280" w:lineRule="exact"/>
        <w:ind w:left="460" w:hangingChars="177" w:hanging="460"/>
        <w:jc w:val="both"/>
        <w:rPr>
          <w:rFonts w:asciiTheme="minorEastAsia" w:hAnsiTheme="minorEastAsia" w:cs="Times New Roman"/>
          <w:color w:val="000000" w:themeColor="text1"/>
          <w:sz w:val="26"/>
          <w:szCs w:val="26"/>
        </w:rPr>
      </w:pPr>
      <w:r w:rsidRPr="00AF21B2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5</w:t>
      </w:r>
      <w:r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專案預算簽呈</w:t>
      </w:r>
      <w:r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(</w:t>
      </w:r>
      <w:r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學校經費屬</w:t>
      </w:r>
      <w:r w:rsidRPr="00AF21B2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非單位年度例行預算檢付</w:t>
      </w:r>
      <w:r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，政府經費免檢付</w:t>
      </w:r>
      <w:r w:rsidRPr="00AF21B2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)</w:t>
      </w:r>
      <w:r w:rsidR="00F47517" w:rsidRPr="00F47517">
        <w:rPr>
          <w:rFonts w:asciiTheme="minorEastAsia" w:hAnsiTheme="minorEastAsia" w:cs="Times New Roman"/>
          <w:color w:val="000000" w:themeColor="text1"/>
          <w:sz w:val="26"/>
          <w:szCs w:val="26"/>
        </w:rPr>
        <w:t xml:space="preserve"> </w:t>
      </w:r>
    </w:p>
    <w:p w14:paraId="345488B5" w14:textId="77777777" w:rsidR="00037AC0" w:rsidRPr="00AF21B2" w:rsidRDefault="00F47517" w:rsidP="009D75FF">
      <w:pPr>
        <w:spacing w:line="280" w:lineRule="exact"/>
        <w:ind w:left="460" w:hangingChars="177" w:hanging="460"/>
        <w:jc w:val="both"/>
        <w:rPr>
          <w:rStyle w:val="a9"/>
          <w:rFonts w:ascii="Times New Roman" w:eastAsiaTheme="majorEastAsia" w:hAnsi="Times New Roman" w:cs="Times New Roman"/>
          <w:color w:val="000000" w:themeColor="text1"/>
          <w:sz w:val="26"/>
          <w:szCs w:val="26"/>
          <w:u w:val="none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>
        <w:rPr>
          <w:rFonts w:asciiTheme="minorEastAsia" w:hAnsiTheme="minorEastAsia" w:cs="Times New Roman" w:hint="eastAsia"/>
          <w:color w:val="000000" w:themeColor="text1"/>
          <w:sz w:val="26"/>
          <w:szCs w:val="26"/>
        </w:rPr>
        <w:t>6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hyperlink r:id="rId7" w:tgtFrame="_blank" w:history="1">
        <w:r w:rsidRPr="00AF58B6">
          <w:rPr>
            <w:rStyle w:val="a9"/>
            <w:color w:val="000000" w:themeColor="text1"/>
            <w:sz w:val="26"/>
            <w:szCs w:val="26"/>
            <w:u w:val="none"/>
          </w:rPr>
          <w:t>限制性</w:t>
        </w:r>
        <w:r w:rsidRPr="00AF58B6">
          <w:rPr>
            <w:rStyle w:val="a9"/>
            <w:rFonts w:hint="eastAsia"/>
            <w:color w:val="000000" w:themeColor="text1"/>
            <w:sz w:val="26"/>
            <w:szCs w:val="26"/>
            <w:u w:val="none"/>
          </w:rPr>
          <w:t xml:space="preserve"> </w:t>
        </w:r>
        <w:r w:rsidRPr="00AF58B6">
          <w:rPr>
            <w:rStyle w:val="a9"/>
            <w:color w:val="000000" w:themeColor="text1"/>
            <w:sz w:val="26"/>
            <w:szCs w:val="26"/>
            <w:u w:val="none"/>
          </w:rPr>
          <w:t>(</w:t>
        </w:r>
        <w:r w:rsidRPr="00AF58B6">
          <w:rPr>
            <w:rStyle w:val="a9"/>
            <w:color w:val="000000" w:themeColor="text1"/>
            <w:sz w:val="26"/>
            <w:szCs w:val="26"/>
            <w:u w:val="none"/>
          </w:rPr>
          <w:t>選擇性</w:t>
        </w:r>
        <w:r w:rsidRPr="00AF58B6">
          <w:rPr>
            <w:rStyle w:val="a9"/>
            <w:color w:val="000000" w:themeColor="text1"/>
            <w:sz w:val="26"/>
            <w:szCs w:val="26"/>
            <w:u w:val="none"/>
          </w:rPr>
          <w:t xml:space="preserve">) </w:t>
        </w:r>
        <w:r w:rsidRPr="00AF58B6">
          <w:rPr>
            <w:rStyle w:val="a9"/>
            <w:color w:val="000000" w:themeColor="text1"/>
            <w:sz w:val="26"/>
            <w:szCs w:val="26"/>
            <w:u w:val="none"/>
          </w:rPr>
          <w:t>招標理由書</w:t>
        </w:r>
      </w:hyperlink>
      <w:r w:rsidRPr="003B0F76">
        <w:rPr>
          <w:rStyle w:val="a9"/>
          <w:rFonts w:ascii="Times New Roman" w:eastAsiaTheme="majorEastAsia" w:hAnsi="Times New Roman" w:cs="Times New Roman" w:hint="eastAsia"/>
          <w:color w:val="000000" w:themeColor="text1"/>
          <w:spacing w:val="-4"/>
          <w:sz w:val="26"/>
          <w:szCs w:val="26"/>
          <w:u w:val="none"/>
        </w:rPr>
        <w:t xml:space="preserve"> (</w:t>
      </w:r>
      <w:r w:rsidRPr="003B0F76">
        <w:rPr>
          <w:rStyle w:val="a9"/>
          <w:rFonts w:ascii="Times New Roman" w:eastAsiaTheme="majorEastAsia" w:hAnsi="Times New Roman" w:cs="Times New Roman" w:hint="eastAsia"/>
          <w:color w:val="000000" w:themeColor="text1"/>
          <w:spacing w:val="-4"/>
          <w:sz w:val="26"/>
          <w:szCs w:val="26"/>
          <w:u w:val="none"/>
        </w:rPr>
        <w:t>非採</w:t>
      </w:r>
      <w:r w:rsidRPr="003B0F76">
        <w:rPr>
          <w:rStyle w:val="a9"/>
          <w:rFonts w:ascii="Times New Roman" w:eastAsiaTheme="majorEastAsia" w:hAnsi="Times New Roman" w:cs="Times New Roman"/>
          <w:color w:val="000000" w:themeColor="text1"/>
          <w:spacing w:val="-4"/>
          <w:sz w:val="26"/>
          <w:szCs w:val="26"/>
          <w:u w:val="none"/>
        </w:rPr>
        <w:t>限制性</w:t>
      </w:r>
      <w:r w:rsidRPr="003B0F76">
        <w:rPr>
          <w:rStyle w:val="a9"/>
          <w:rFonts w:ascii="Times New Roman" w:eastAsiaTheme="majorEastAsia" w:hAnsi="Times New Roman" w:cs="Times New Roman" w:hint="eastAsia"/>
          <w:color w:val="000000" w:themeColor="text1"/>
          <w:spacing w:val="-4"/>
          <w:sz w:val="26"/>
          <w:szCs w:val="26"/>
          <w:u w:val="none"/>
        </w:rPr>
        <w:t xml:space="preserve"> (</w:t>
      </w:r>
      <w:r w:rsidRPr="003B0F76">
        <w:rPr>
          <w:rStyle w:val="a9"/>
          <w:rFonts w:ascii="Times New Roman" w:eastAsiaTheme="majorEastAsia" w:hAnsi="Times New Roman" w:cs="Times New Roman"/>
          <w:color w:val="000000" w:themeColor="text1"/>
          <w:spacing w:val="-4"/>
          <w:sz w:val="26"/>
          <w:szCs w:val="26"/>
          <w:u w:val="none"/>
        </w:rPr>
        <w:t>選擇性</w:t>
      </w:r>
      <w:r w:rsidRPr="003B0F76">
        <w:rPr>
          <w:rStyle w:val="a9"/>
          <w:rFonts w:ascii="Times New Roman" w:eastAsiaTheme="majorEastAsia" w:hAnsi="Times New Roman" w:cs="Times New Roman"/>
          <w:color w:val="000000" w:themeColor="text1"/>
          <w:spacing w:val="-4"/>
          <w:sz w:val="26"/>
          <w:szCs w:val="26"/>
          <w:u w:val="none"/>
        </w:rPr>
        <w:t xml:space="preserve">) </w:t>
      </w:r>
      <w:r w:rsidRPr="003B0F76">
        <w:rPr>
          <w:rStyle w:val="a9"/>
          <w:rFonts w:ascii="Times New Roman" w:eastAsiaTheme="majorEastAsia" w:hAnsi="Times New Roman" w:cs="Times New Roman"/>
          <w:color w:val="000000" w:themeColor="text1"/>
          <w:spacing w:val="-4"/>
          <w:sz w:val="26"/>
          <w:szCs w:val="26"/>
          <w:u w:val="none"/>
        </w:rPr>
        <w:t>招標</w:t>
      </w:r>
      <w:r w:rsidRPr="003B0F76">
        <w:rPr>
          <w:rStyle w:val="a9"/>
          <w:rFonts w:ascii="Times New Roman" w:eastAsiaTheme="majorEastAsia" w:hAnsi="Times New Roman" w:cs="Times New Roman" w:hint="eastAsia"/>
          <w:color w:val="000000" w:themeColor="text1"/>
          <w:spacing w:val="-4"/>
          <w:sz w:val="26"/>
          <w:szCs w:val="26"/>
          <w:u w:val="none"/>
        </w:rPr>
        <w:t>免附</w:t>
      </w:r>
      <w:r w:rsidRPr="003B0F76">
        <w:rPr>
          <w:rStyle w:val="a9"/>
          <w:rFonts w:ascii="Times New Roman" w:eastAsiaTheme="majorEastAsia" w:hAnsi="Times New Roman" w:cs="Times New Roman" w:hint="eastAsia"/>
          <w:color w:val="000000" w:themeColor="text1"/>
          <w:spacing w:val="-4"/>
          <w:sz w:val="26"/>
          <w:szCs w:val="26"/>
          <w:u w:val="none"/>
        </w:rPr>
        <w:t>)</w:t>
      </w:r>
      <w:r w:rsidR="003B0F76">
        <w:rPr>
          <w:rStyle w:val="a9"/>
          <w:rFonts w:ascii="Times New Roman" w:eastAsiaTheme="majorEastAsia" w:hAnsi="Times New Roman" w:cs="Times New Roman" w:hint="eastAsia"/>
          <w:color w:val="000000" w:themeColor="text1"/>
          <w:spacing w:val="-4"/>
          <w:sz w:val="26"/>
          <w:szCs w:val="26"/>
          <w:u w:val="none"/>
        </w:rPr>
        <w:t xml:space="preserve"> </w:t>
      </w:r>
      <w:r w:rsidRPr="003B0F76">
        <w:rPr>
          <w:rStyle w:val="a9"/>
          <w:rFonts w:ascii="Times New Roman" w:eastAsiaTheme="majorEastAsia" w:hAnsi="Times New Roman" w:cs="Times New Roman"/>
          <w:color w:val="000000" w:themeColor="text1"/>
          <w:spacing w:val="-4"/>
          <w:sz w:val="26"/>
          <w:szCs w:val="26"/>
          <w:u w:val="none"/>
        </w:rPr>
        <w:t>(</w:t>
      </w:r>
      <w:r w:rsidRPr="003B0F76">
        <w:rPr>
          <w:rStyle w:val="a9"/>
          <w:rFonts w:ascii="Times New Roman" w:eastAsiaTheme="majorEastAsia" w:hAnsi="Times New Roman" w:cs="Times New Roman" w:hint="eastAsia"/>
          <w:color w:val="000000" w:themeColor="text1"/>
          <w:spacing w:val="-4"/>
          <w:sz w:val="26"/>
          <w:szCs w:val="26"/>
          <w:u w:val="none"/>
        </w:rPr>
        <w:t>學校經費得以</w:t>
      </w:r>
      <w:r w:rsidRPr="003B0F76">
        <w:rPr>
          <w:rStyle w:val="a9"/>
          <w:rFonts w:ascii="Times New Roman" w:eastAsiaTheme="majorEastAsia" w:hAnsi="Times New Roman" w:cs="Times New Roman"/>
          <w:color w:val="000000" w:themeColor="text1"/>
          <w:spacing w:val="-4"/>
          <w:sz w:val="26"/>
          <w:szCs w:val="26"/>
          <w:u w:val="none"/>
          <w:lang w:eastAsia="zh-HK"/>
        </w:rPr>
        <w:t>簽呈</w:t>
      </w:r>
      <w:r w:rsidRPr="003B0F76">
        <w:rPr>
          <w:rStyle w:val="a9"/>
          <w:rFonts w:ascii="Times New Roman" w:eastAsiaTheme="majorEastAsia" w:hAnsi="Times New Roman" w:cs="Times New Roman" w:hint="eastAsia"/>
          <w:color w:val="000000" w:themeColor="text1"/>
          <w:spacing w:val="-4"/>
          <w:sz w:val="26"/>
          <w:szCs w:val="26"/>
          <w:u w:val="none"/>
        </w:rPr>
        <w:t>替代</w:t>
      </w:r>
      <w:r w:rsidRPr="003B0F76">
        <w:rPr>
          <w:rStyle w:val="a9"/>
          <w:rFonts w:ascii="Times New Roman" w:eastAsiaTheme="majorEastAsia" w:hAnsi="Times New Roman" w:cs="Times New Roman"/>
          <w:color w:val="000000" w:themeColor="text1"/>
          <w:spacing w:val="-4"/>
          <w:sz w:val="26"/>
          <w:szCs w:val="26"/>
          <w:u w:val="none"/>
        </w:rPr>
        <w:t>)</w:t>
      </w:r>
    </w:p>
    <w:p w14:paraId="2A0D5921" w14:textId="77777777" w:rsidR="009777F6" w:rsidRPr="0073784B" w:rsidRDefault="009777F6" w:rsidP="007B3963">
      <w:pPr>
        <w:spacing w:beforeLines="25" w:before="90" w:afterLines="25" w:after="90" w:line="280" w:lineRule="exact"/>
        <w:ind w:left="461" w:hangingChars="177" w:hanging="461"/>
        <w:jc w:val="both"/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</w:pPr>
      <w:r w:rsidRPr="0073784B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HK"/>
        </w:rPr>
        <w:t>二、招</w:t>
      </w:r>
      <w:r w:rsidRPr="0073784B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  <w:t>標</w:t>
      </w:r>
      <w:r w:rsidRPr="0073784B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HK"/>
        </w:rPr>
        <w:t>及決標文件</w:t>
      </w:r>
      <w:r>
        <w:rPr>
          <w:rFonts w:ascii="Times New Roman" w:eastAsiaTheme="majorEastAsia" w:hAnsi="Times New Roman" w:cs="Times New Roman" w:hint="eastAsia"/>
          <w:b/>
          <w:color w:val="000000" w:themeColor="text1"/>
          <w:sz w:val="26"/>
          <w:szCs w:val="26"/>
        </w:rPr>
        <w:t xml:space="preserve"> (</w:t>
      </w:r>
      <w:r w:rsidRPr="009777F6">
        <w:rPr>
          <w:rFonts w:ascii="Times New Roman" w:eastAsiaTheme="majorEastAsia" w:hAnsi="Times New Roman" w:cs="Times New Roman" w:hint="eastAsia"/>
          <w:b/>
          <w:color w:val="000000" w:themeColor="text1"/>
          <w:sz w:val="22"/>
        </w:rPr>
        <w:t>小至大</w:t>
      </w:r>
      <w:r>
        <w:rPr>
          <w:rFonts w:ascii="Times New Roman" w:eastAsiaTheme="majorEastAsia" w:hAnsi="Times New Roman" w:cs="Times New Roman" w:hint="eastAsia"/>
          <w:b/>
          <w:color w:val="000000" w:themeColor="text1"/>
          <w:sz w:val="22"/>
        </w:rPr>
        <w:t>)</w:t>
      </w:r>
      <w:r>
        <w:rPr>
          <w:rFonts w:ascii="新細明體" w:eastAsia="新細明體" w:hAnsi="新細明體" w:cs="Times New Roman" w:hint="eastAsia"/>
          <w:b/>
          <w:color w:val="000000" w:themeColor="text1"/>
          <w:sz w:val="22"/>
        </w:rPr>
        <w:t>：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u w:val="single"/>
        </w:rPr>
        <w:t xml:space="preserve">      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次</w:t>
      </w:r>
    </w:p>
    <w:p w14:paraId="5D210481" w14:textId="77777777" w:rsidR="009777F6" w:rsidRDefault="009777F6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1.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招標公告</w:t>
      </w:r>
      <w:r w:rsidR="003B0F76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學校經費為網頁公告資料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)</w:t>
      </w:r>
    </w:p>
    <w:p w14:paraId="56B6A792" w14:textId="77777777" w:rsidR="007B3963" w:rsidRDefault="009777F6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Theme="minorEastAsia" w:hAnsiTheme="minorEastAsia" w:cs="Times New Roman" w:hint="eastAsia"/>
          <w:color w:val="000000" w:themeColor="text1"/>
          <w:sz w:val="26"/>
          <w:szCs w:val="26"/>
        </w:rPr>
        <w:t>2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開標紀錄表</w:t>
      </w:r>
    </w:p>
    <w:p w14:paraId="38477CA8" w14:textId="77777777" w:rsidR="009777F6" w:rsidRPr="0073784B" w:rsidRDefault="009777F6" w:rsidP="007B3963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3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.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標單</w:t>
      </w:r>
      <w:r w:rsidR="003B0F76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334480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(</w:t>
      </w:r>
      <w:r w:rsidR="00334480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無比議價</w:t>
      </w:r>
      <w:r w:rsidR="00A1411D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者</w:t>
      </w:r>
      <w:r w:rsidR="00334480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免檢付</w:t>
      </w:r>
      <w:r w:rsidR="00334480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)</w:t>
      </w:r>
    </w:p>
    <w:p w14:paraId="29861319" w14:textId="77777777" w:rsidR="00852FC4" w:rsidRDefault="009777F6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b/>
          <w:color w:val="000000" w:themeColor="text1"/>
          <w:sz w:val="20"/>
          <w:szCs w:val="20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4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.</w:t>
      </w:r>
      <w:r w:rsidRPr="00AB61DE">
        <w:rPr>
          <w:rFonts w:hAnsi="標楷體"/>
          <w:sz w:val="26"/>
          <w:szCs w:val="26"/>
        </w:rPr>
        <w:t>採購</w:t>
      </w:r>
      <w:hyperlink r:id="rId8" w:history="1">
        <w:r w:rsidRPr="00AB61DE">
          <w:rPr>
            <w:rFonts w:hAnsi="標楷體"/>
            <w:sz w:val="26"/>
            <w:szCs w:val="26"/>
          </w:rPr>
          <w:t>底價表</w:t>
        </w:r>
      </w:hyperlink>
      <w:r>
        <w:rPr>
          <w:rFonts w:hAnsi="標楷體"/>
          <w:sz w:val="26"/>
          <w:szCs w:val="26"/>
        </w:rPr>
        <w:t xml:space="preserve"> 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(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含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底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價封、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底價擬辦單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)</w:t>
      </w:r>
    </w:p>
    <w:p w14:paraId="1797664C" w14:textId="77777777" w:rsidR="009777F6" w:rsidRPr="0073784B" w:rsidRDefault="009777F6" w:rsidP="00852FC4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5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廠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商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資格審查表</w:t>
      </w:r>
    </w:p>
    <w:p w14:paraId="263C3EA3" w14:textId="77777777" w:rsidR="005B671C" w:rsidRDefault="009777F6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b/>
          <w:color w:val="000000" w:themeColor="text1"/>
          <w:sz w:val="20"/>
          <w:szCs w:val="20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6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廠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商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規格審查表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(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請購單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位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未出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席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，依總務處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規定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免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檢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附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)</w:t>
      </w:r>
    </w:p>
    <w:p w14:paraId="703BC290" w14:textId="77777777" w:rsidR="00E216E0" w:rsidRDefault="009777F6" w:rsidP="005B671C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7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.</w:t>
      </w:r>
      <w:r w:rsidR="00E216E0" w:rsidRPr="00974ADC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決標公告資料</w:t>
      </w:r>
      <w:r w:rsidR="00E216E0" w:rsidRPr="00974ADC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(</w:t>
      </w:r>
      <w:r w:rsidR="00E216E0" w:rsidRPr="00974ADC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學校經費免附，公開取得則為定期彙送資料</w:t>
      </w:r>
      <w:r w:rsidR="00E216E0" w:rsidRPr="00974ADC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)</w:t>
      </w:r>
    </w:p>
    <w:p w14:paraId="3FA3F5DD" w14:textId="77777777" w:rsidR="009777F6" w:rsidRPr="00AF21B2" w:rsidRDefault="009777F6" w:rsidP="007B3963">
      <w:pPr>
        <w:spacing w:beforeLines="25" w:before="90" w:afterLines="25" w:after="90" w:line="280" w:lineRule="exact"/>
        <w:ind w:left="461" w:hangingChars="177" w:hanging="461"/>
        <w:jc w:val="both"/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HK"/>
        </w:rPr>
      </w:pPr>
      <w:r w:rsidRPr="00AF21B2">
        <w:rPr>
          <w:rFonts w:ascii="Times New Roman" w:eastAsiaTheme="majorEastAsia" w:hAnsi="Times New Roman" w:cs="Times New Roman" w:hint="eastAsia"/>
          <w:b/>
          <w:color w:val="000000" w:themeColor="text1"/>
          <w:sz w:val="26"/>
          <w:szCs w:val="26"/>
        </w:rPr>
        <w:t xml:space="preserve">   </w:t>
      </w:r>
      <w:r w:rsidRPr="00AF21B2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HK"/>
        </w:rPr>
        <w:t>廠</w:t>
      </w:r>
      <w:r w:rsidRPr="00AF21B2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  <w:t>商</w:t>
      </w:r>
      <w:r w:rsidRPr="00AF21B2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HK"/>
        </w:rPr>
        <w:t>投</w:t>
      </w:r>
      <w:r w:rsidRPr="00AF21B2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  <w:t>標</w:t>
      </w:r>
      <w:r w:rsidRPr="00AF21B2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HK"/>
        </w:rPr>
        <w:t>文件</w:t>
      </w:r>
      <w:r w:rsidR="005B671C" w:rsidRPr="009C1469">
        <w:rPr>
          <w:rFonts w:ascii="Times New Roman" w:eastAsiaTheme="majorEastAsia" w:hAnsi="Times New Roman" w:cs="Times New Roman" w:hint="eastAsia"/>
          <w:b/>
          <w:color w:val="000000" w:themeColor="text1"/>
          <w:sz w:val="20"/>
          <w:szCs w:val="20"/>
        </w:rPr>
        <w:t>(</w:t>
      </w:r>
      <w:r w:rsidR="005B671C" w:rsidRPr="009C1469">
        <w:rPr>
          <w:rFonts w:ascii="Times New Roman" w:eastAsiaTheme="majorEastAsia" w:hAnsi="Times New Roman" w:cs="Times New Roman" w:hint="eastAsia"/>
          <w:b/>
          <w:color w:val="000000" w:themeColor="text1"/>
          <w:sz w:val="20"/>
          <w:szCs w:val="20"/>
        </w:rPr>
        <w:t>本案</w:t>
      </w:r>
      <w:r w:rsidR="005B671C">
        <w:rPr>
          <w:rFonts w:ascii="Times New Roman" w:eastAsiaTheme="majorEastAsia" w:hAnsi="Times New Roman" w:cs="Times New Roman" w:hint="eastAsia"/>
          <w:b/>
          <w:color w:val="000000" w:themeColor="text1"/>
          <w:sz w:val="20"/>
          <w:szCs w:val="20"/>
        </w:rPr>
        <w:t>如</w:t>
      </w:r>
      <w:r w:rsidR="005B671C" w:rsidRPr="009C1469">
        <w:rPr>
          <w:rFonts w:ascii="Times New Roman" w:eastAsiaTheme="majorEastAsia" w:hAnsi="Times New Roman" w:cs="Times New Roman" w:hint="eastAsia"/>
          <w:b/>
          <w:color w:val="000000" w:themeColor="text1"/>
          <w:sz w:val="20"/>
          <w:szCs w:val="20"/>
        </w:rPr>
        <w:t>為集中採購，</w:t>
      </w:r>
      <w:r w:rsidR="005B671C">
        <w:rPr>
          <w:rFonts w:ascii="Times New Roman" w:eastAsiaTheme="majorEastAsia" w:hAnsi="Times New Roman" w:cs="Times New Roman" w:hint="eastAsia"/>
          <w:b/>
          <w:color w:val="000000" w:themeColor="text1"/>
          <w:sz w:val="20"/>
          <w:szCs w:val="20"/>
        </w:rPr>
        <w:t>則會</w:t>
      </w:r>
      <w:r w:rsidR="005B671C" w:rsidRPr="009C1469">
        <w:rPr>
          <w:rFonts w:ascii="Times New Roman" w:eastAsiaTheme="majorEastAsia" w:hAnsi="Times New Roman" w:cs="Times New Roman" w:hint="eastAsia"/>
          <w:b/>
          <w:color w:val="000000" w:themeColor="text1"/>
          <w:sz w:val="20"/>
          <w:szCs w:val="20"/>
        </w:rPr>
        <w:t>使用影本</w:t>
      </w:r>
      <w:r w:rsidR="005B671C" w:rsidRPr="009C1469">
        <w:rPr>
          <w:rFonts w:ascii="Times New Roman" w:eastAsiaTheme="majorEastAsia" w:hAnsi="Times New Roman" w:cs="Times New Roman" w:hint="eastAsia"/>
          <w:b/>
          <w:color w:val="000000" w:themeColor="text1"/>
          <w:sz w:val="20"/>
          <w:szCs w:val="20"/>
        </w:rPr>
        <w:t>)</w:t>
      </w:r>
    </w:p>
    <w:p w14:paraId="101BFA54" w14:textId="77777777" w:rsidR="00037AC0" w:rsidRPr="0073784B" w:rsidRDefault="00037AC0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8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投標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標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價清單</w:t>
      </w:r>
    </w:p>
    <w:p w14:paraId="1C5F103B" w14:textId="77777777" w:rsidR="00974ADC" w:rsidRDefault="00037AC0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9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投標廠商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聲明書</w:t>
      </w:r>
    </w:p>
    <w:p w14:paraId="05FE6541" w14:textId="77777777" w:rsidR="00037AC0" w:rsidRPr="0073784B" w:rsidRDefault="00037AC0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974ADC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1</w:t>
      </w:r>
      <w:r w:rsidR="00F47517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.</w:t>
      </w:r>
      <w:r w:rsidRPr="00087203">
        <w:rPr>
          <w:rFonts w:asciiTheme="majorEastAsia" w:eastAsiaTheme="majorEastAsia" w:hAnsiTheme="majorEastAsia" w:hint="eastAsia"/>
          <w:sz w:val="26"/>
          <w:szCs w:val="26"/>
        </w:rPr>
        <w:t xml:space="preserve">委託代理出席授權書 </w:t>
      </w:r>
      <w:r w:rsidRPr="00087203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(</w:t>
      </w:r>
      <w:r w:rsidRPr="00087203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負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責人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親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自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出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席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免附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)</w:t>
      </w:r>
    </w:p>
    <w:p w14:paraId="0B7F1C79" w14:textId="77777777" w:rsidR="00037AC0" w:rsidRPr="0073784B" w:rsidRDefault="00037AC0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11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.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營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業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登記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或設立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證明資料</w:t>
      </w:r>
    </w:p>
    <w:p w14:paraId="267407BB" w14:textId="77777777" w:rsidR="00037AC0" w:rsidRPr="0073784B" w:rsidRDefault="00037AC0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12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.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納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稅證明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(</w:t>
      </w:r>
      <w:r w:rsidRPr="00681ACB">
        <w:rPr>
          <w:rFonts w:asciiTheme="majorEastAsia" w:eastAsiaTheme="majorEastAsia" w:hAnsiTheme="majorEastAsia" w:hint="eastAsia"/>
        </w:rPr>
        <w:t>最近一期營業稅納稅證明文件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)</w:t>
      </w:r>
    </w:p>
    <w:p w14:paraId="4C594622" w14:textId="77777777" w:rsidR="00037AC0" w:rsidRPr="0073784B" w:rsidRDefault="00037AC0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13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.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信用證明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(6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個月內信用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資料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查覆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單或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3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年內</w:t>
      </w:r>
      <w:r>
        <w:t>無退票紀錄之金融機構證明文件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)</w:t>
      </w:r>
    </w:p>
    <w:p w14:paraId="17E45ED8" w14:textId="77777777" w:rsidR="00037AC0" w:rsidRDefault="00037AC0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14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.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規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格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文件</w:t>
      </w:r>
    </w:p>
    <w:p w14:paraId="2F174BCD" w14:textId="77777777" w:rsidR="00037AC0" w:rsidRDefault="00037AC0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15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.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型錄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(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無則免附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)</w:t>
      </w:r>
    </w:p>
    <w:p w14:paraId="2BC3CE51" w14:textId="77777777" w:rsidR="00037AC0" w:rsidRDefault="00037AC0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F47517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16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.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投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標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書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封</w:t>
      </w:r>
    </w:p>
    <w:p w14:paraId="11CEC0E9" w14:textId="77777777" w:rsidR="00037AC0" w:rsidRPr="0073784B" w:rsidRDefault="00037AC0" w:rsidP="007B3963">
      <w:pPr>
        <w:spacing w:beforeLines="25" w:before="90" w:afterLines="25" w:after="90" w:line="280" w:lineRule="exact"/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</w:pPr>
      <w:r w:rsidRPr="0073784B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  <w:lang w:eastAsia="zh-HK"/>
        </w:rPr>
        <w:t>三、</w:t>
      </w:r>
      <w:r>
        <w:rPr>
          <w:rFonts w:ascii="Times New Roman" w:eastAsiaTheme="majorEastAsia" w:hAnsi="Times New Roman" w:cs="Times New Roman" w:hint="eastAsia"/>
          <w:b/>
          <w:color w:val="000000" w:themeColor="text1"/>
          <w:sz w:val="26"/>
          <w:szCs w:val="26"/>
        </w:rPr>
        <w:t>決標</w:t>
      </w:r>
      <w:r w:rsidR="00920569">
        <w:rPr>
          <w:rFonts w:ascii="Times New Roman" w:eastAsiaTheme="majorEastAsia" w:hAnsi="Times New Roman" w:cs="Times New Roman" w:hint="eastAsia"/>
          <w:b/>
          <w:color w:val="000000" w:themeColor="text1"/>
          <w:sz w:val="26"/>
          <w:szCs w:val="26"/>
        </w:rPr>
        <w:t>通知</w:t>
      </w:r>
      <w:r w:rsidR="00AF21B2">
        <w:rPr>
          <w:rFonts w:ascii="微軟正黑體" w:eastAsia="微軟正黑體" w:hAnsi="微軟正黑體" w:cs="Times New Roman" w:hint="eastAsia"/>
          <w:b/>
          <w:color w:val="000000" w:themeColor="text1"/>
          <w:sz w:val="26"/>
          <w:szCs w:val="26"/>
        </w:rPr>
        <w:t>、</w:t>
      </w:r>
      <w:r w:rsidR="00AF21B2">
        <w:rPr>
          <w:rFonts w:ascii="Times New Roman" w:eastAsiaTheme="majorEastAsia" w:hAnsi="Times New Roman" w:cs="Times New Roman" w:hint="eastAsia"/>
          <w:b/>
          <w:color w:val="000000" w:themeColor="text1"/>
          <w:sz w:val="26"/>
          <w:szCs w:val="26"/>
        </w:rPr>
        <w:t>驗收</w:t>
      </w:r>
      <w:r w:rsidR="00AF21B2">
        <w:rPr>
          <w:rFonts w:ascii="微軟正黑體" w:eastAsia="微軟正黑體" w:hAnsi="微軟正黑體" w:cs="Times New Roman" w:hint="eastAsia"/>
          <w:b/>
          <w:color w:val="000000" w:themeColor="text1"/>
          <w:sz w:val="26"/>
          <w:szCs w:val="26"/>
        </w:rPr>
        <w:t>、</w:t>
      </w:r>
      <w:r w:rsidR="00AF21B2">
        <w:rPr>
          <w:rFonts w:ascii="Times New Roman" w:eastAsiaTheme="majorEastAsia" w:hAnsi="Times New Roman" w:cs="Times New Roman" w:hint="eastAsia"/>
          <w:b/>
          <w:color w:val="000000" w:themeColor="text1"/>
          <w:sz w:val="26"/>
          <w:szCs w:val="26"/>
        </w:rPr>
        <w:t>請款資料</w:t>
      </w:r>
    </w:p>
    <w:p w14:paraId="43CB690F" w14:textId="77777777" w:rsidR="00AF21B2" w:rsidRDefault="00AF21B2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E216E0">
        <w:rPr>
          <w:rFonts w:asciiTheme="minorEastAsia" w:hAnsiTheme="minorEastAsia" w:cs="Times New Roman"/>
          <w:color w:val="000000" w:themeColor="text1"/>
          <w:sz w:val="26"/>
          <w:szCs w:val="26"/>
        </w:rPr>
        <w:t>1.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訂單或決標通知資料</w:t>
      </w:r>
    </w:p>
    <w:p w14:paraId="6D8A4A0D" w14:textId="77777777" w:rsidR="00AF21B2" w:rsidRPr="0073784B" w:rsidRDefault="00AF21B2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E216E0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2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採購契約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書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契約書內容</w:t>
      </w:r>
      <w:r>
        <w:rPr>
          <w:rFonts w:ascii="Times New Roman" w:hAnsi="Times New Roman" w:cs="Times New Roman" w:hint="eastAsia"/>
          <w:color w:val="000000" w:themeColor="text1"/>
          <w:lang w:eastAsia="zh-HK"/>
        </w:rPr>
        <w:t>及</w:t>
      </w:r>
      <w:r w:rsidRPr="002B029E">
        <w:rPr>
          <w:rFonts w:ascii="Times New Roman" w:hAnsi="Times New Roman" w:cs="Times New Roman"/>
          <w:color w:val="000000" w:themeColor="text1"/>
        </w:rPr>
        <w:t>完備</w:t>
      </w:r>
      <w:r>
        <w:rPr>
          <w:rFonts w:ascii="Times New Roman" w:hAnsi="Times New Roman" w:cs="Times New Roman" w:hint="eastAsia"/>
          <w:color w:val="000000" w:themeColor="text1"/>
        </w:rPr>
        <w:t>)</w:t>
      </w:r>
    </w:p>
    <w:p w14:paraId="6D47BA40" w14:textId="77777777" w:rsidR="00AF21B2" w:rsidRPr="0073784B" w:rsidRDefault="00AF21B2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E216E0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3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質押定存單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影本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(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依採購契約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)</w:t>
      </w:r>
    </w:p>
    <w:p w14:paraId="73C107E2" w14:textId="77777777" w:rsidR="00AF21B2" w:rsidRDefault="00AF21B2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E216E0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4</w:t>
      </w:r>
      <w:r>
        <w:rPr>
          <w:rFonts w:asciiTheme="minorEastAsia" w:hAnsiTheme="minorEastAsia" w:cs="Times New Roman" w:hint="eastAsia"/>
          <w:color w:val="000000" w:themeColor="text1"/>
          <w:sz w:val="26"/>
          <w:szCs w:val="26"/>
        </w:rPr>
        <w:t>.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展期公文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如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辦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理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展期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)</w:t>
      </w:r>
    </w:p>
    <w:p w14:paraId="4F5852D3" w14:textId="77777777" w:rsidR="007717E9" w:rsidRPr="0073784B" w:rsidRDefault="0073784B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E216E0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5</w:t>
      </w:r>
      <w:r w:rsidR="007717E9"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="005C73FD"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廠</w:t>
      </w:r>
      <w:r w:rsidR="005C73FD"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商</w:t>
      </w:r>
      <w:r w:rsidR="005C73FD"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zh-HK"/>
        </w:rPr>
        <w:t>交</w:t>
      </w:r>
      <w:r w:rsidR="007717E9"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貨單</w:t>
      </w:r>
    </w:p>
    <w:p w14:paraId="0A6E4DE2" w14:textId="77777777" w:rsidR="007717E9" w:rsidRPr="0073784B" w:rsidRDefault="0073784B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E216E0">
        <w:rPr>
          <w:rFonts w:asciiTheme="minorEastAsia" w:hAnsiTheme="minorEastAsia" w:cs="Times New Roman" w:hint="eastAsia"/>
          <w:color w:val="000000" w:themeColor="text1"/>
          <w:sz w:val="26"/>
          <w:szCs w:val="26"/>
        </w:rPr>
        <w:t>6</w:t>
      </w:r>
      <w:r w:rsidR="007717E9"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="007717E9"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驗收紀錄</w:t>
      </w:r>
    </w:p>
    <w:p w14:paraId="44AE99CA" w14:textId="77777777" w:rsidR="007717E9" w:rsidRDefault="0073784B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E216E0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7</w:t>
      </w:r>
      <w:r w:rsidR="007717E9"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 w:rsidR="007717E9"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財產增加單</w:t>
      </w:r>
      <w:r w:rsidR="00087203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(</w:t>
      </w:r>
      <w:r w:rsidR="00087203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會計科目</w:t>
      </w:r>
      <w:r w:rsidR="002D0DD0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編列正確性</w:t>
      </w:r>
      <w:r w:rsidR="00087203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)</w:t>
      </w:r>
    </w:p>
    <w:p w14:paraId="794EA72E" w14:textId="77777777" w:rsidR="00AF21B2" w:rsidRDefault="00AF21B2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 w:rsidR="00E216E0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8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其他相關資料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(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如估價單等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)</w:t>
      </w:r>
    </w:p>
    <w:p w14:paraId="597096E1" w14:textId="679661BD" w:rsidR="00C422E2" w:rsidRDefault="00C422E2" w:rsidP="00C422E2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  <w:r w:rsidRPr="0073784B">
        <w:rPr>
          <w:rFonts w:asciiTheme="minorEastAsia" w:hAnsiTheme="minorEastAsia" w:cs="Times New Roman"/>
          <w:color w:val="000000" w:themeColor="text1"/>
          <w:sz w:val="26"/>
          <w:szCs w:val="26"/>
        </w:rPr>
        <w:t>□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9</w:t>
      </w:r>
      <w:r w:rsidRPr="0073784B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財務結算驗收證明書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 xml:space="preserve"> (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教育部補助款</w:t>
      </w:r>
      <w:r w:rsidR="005F51F9"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1</w:t>
      </w:r>
      <w:r w:rsidR="005F51F9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50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萬以上須檢附</w:t>
      </w:r>
      <w:r>
        <w:rPr>
          <w:rFonts w:ascii="Times New Roman" w:eastAsiaTheme="majorEastAsia" w:hAnsi="Times New Roman" w:cs="Times New Roman" w:hint="eastAsia"/>
          <w:color w:val="000000" w:themeColor="text1"/>
          <w:sz w:val="26"/>
          <w:szCs w:val="26"/>
        </w:rPr>
        <w:t>)</w:t>
      </w:r>
    </w:p>
    <w:p w14:paraId="4F5929A7" w14:textId="77777777" w:rsidR="00C422E2" w:rsidRPr="00C422E2" w:rsidRDefault="00C422E2" w:rsidP="009D75FF">
      <w:pPr>
        <w:spacing w:line="280" w:lineRule="exact"/>
        <w:ind w:left="460" w:hangingChars="177" w:hanging="460"/>
        <w:jc w:val="both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</w:p>
    <w:p w14:paraId="2A9FC56F" w14:textId="77777777" w:rsidR="002B029E" w:rsidRPr="0073784B" w:rsidRDefault="0073784B" w:rsidP="009D75FF">
      <w:pPr>
        <w:spacing w:line="280" w:lineRule="exact"/>
        <w:ind w:left="425" w:hangingChars="177" w:hanging="425"/>
        <w:rPr>
          <w:rFonts w:ascii="Times New Roman" w:hAnsi="Times New Roman" w:cs="Times New Roman"/>
          <w:b/>
          <w:color w:val="000000" w:themeColor="text1"/>
        </w:rPr>
      </w:pPr>
      <w:r w:rsidRPr="0073784B">
        <w:rPr>
          <w:rFonts w:ascii="新細明體" w:eastAsia="新細明體" w:hAnsi="新細明體" w:cs="Times New Roman" w:hint="eastAsia"/>
          <w:b/>
          <w:color w:val="000000" w:themeColor="text1"/>
        </w:rPr>
        <w:t>【</w:t>
      </w:r>
      <w:r w:rsidRPr="0073784B">
        <w:rPr>
          <w:rFonts w:ascii="新細明體" w:eastAsia="新細明體" w:hAnsi="新細明體" w:cs="Times New Roman" w:hint="eastAsia"/>
          <w:b/>
          <w:color w:val="000000" w:themeColor="text1"/>
          <w:lang w:eastAsia="zh-HK"/>
        </w:rPr>
        <w:t>注</w:t>
      </w:r>
      <w:r w:rsidRPr="0073784B">
        <w:rPr>
          <w:rFonts w:ascii="新細明體" w:eastAsia="新細明體" w:hAnsi="新細明體" w:cs="Times New Roman" w:hint="eastAsia"/>
          <w:b/>
          <w:color w:val="000000" w:themeColor="text1"/>
        </w:rPr>
        <w:t>意</w:t>
      </w:r>
      <w:r w:rsidRPr="0073784B">
        <w:rPr>
          <w:rFonts w:asciiTheme="minorEastAsia" w:hAnsiTheme="minorEastAsia" w:cs="Times New Roman" w:hint="eastAsia"/>
          <w:b/>
          <w:color w:val="000000" w:themeColor="text1"/>
        </w:rPr>
        <w:t>】</w:t>
      </w:r>
    </w:p>
    <w:p w14:paraId="4E65FE07" w14:textId="77777777" w:rsidR="00AC4B8E" w:rsidRPr="0073784B" w:rsidRDefault="0073784B" w:rsidP="009D75FF">
      <w:pPr>
        <w:spacing w:line="280" w:lineRule="exac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1.</w:t>
      </w:r>
      <w:r w:rsidRPr="0073784B">
        <w:rPr>
          <w:rFonts w:ascii="Times New Roman" w:hAnsi="Times New Roman" w:cs="Times New Roman" w:hint="eastAsia"/>
          <w:lang w:eastAsia="zh-HK"/>
        </w:rPr>
        <w:t>請採購流程日期合理性</w:t>
      </w:r>
    </w:p>
    <w:p w14:paraId="39CF300E" w14:textId="77777777" w:rsidR="0073784B" w:rsidRPr="0073784B" w:rsidRDefault="0073784B" w:rsidP="009D75FF">
      <w:pPr>
        <w:spacing w:line="280" w:lineRule="exac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2.</w:t>
      </w:r>
      <w:r w:rsidRPr="0073784B">
        <w:rPr>
          <w:rFonts w:ascii="Times New Roman" w:hAnsi="Times New Roman" w:cs="Times New Roman" w:hint="eastAsia"/>
          <w:lang w:eastAsia="zh-HK"/>
        </w:rPr>
        <w:t>資料須為正本</w:t>
      </w:r>
    </w:p>
    <w:p w14:paraId="5C7356EF" w14:textId="77777777" w:rsidR="0073784B" w:rsidRDefault="0073784B" w:rsidP="009D75FF">
      <w:pPr>
        <w:spacing w:line="28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3.</w:t>
      </w:r>
      <w:r w:rsidRPr="0073784B">
        <w:rPr>
          <w:rFonts w:ascii="Times New Roman" w:hAnsi="Times New Roman" w:cs="Times New Roman"/>
          <w:color w:val="000000" w:themeColor="text1"/>
        </w:rPr>
        <w:t>簽核程序</w:t>
      </w:r>
      <w:r w:rsidR="00087203">
        <w:rPr>
          <w:rFonts w:ascii="Times New Roman" w:hAnsi="Times New Roman" w:cs="Times New Roman" w:hint="eastAsia"/>
          <w:color w:val="000000" w:themeColor="text1"/>
        </w:rPr>
        <w:t>是否</w:t>
      </w:r>
      <w:r w:rsidRPr="0073784B">
        <w:rPr>
          <w:rFonts w:ascii="Times New Roman" w:hAnsi="Times New Roman" w:cs="Times New Roman"/>
          <w:color w:val="000000" w:themeColor="text1"/>
        </w:rPr>
        <w:t>完成</w:t>
      </w:r>
    </w:p>
    <w:p w14:paraId="4FDB0476" w14:textId="77777777" w:rsidR="00F47517" w:rsidRPr="00341623" w:rsidRDefault="00F47517" w:rsidP="003F1283">
      <w:pPr>
        <w:spacing w:line="280" w:lineRule="exact"/>
        <w:ind w:left="192" w:hangingChars="80" w:hanging="192"/>
        <w:jc w:val="both"/>
        <w:rPr>
          <w:rFonts w:ascii="Times New Roman" w:hAnsi="Times New Roman" w:cs="Times New Roman"/>
        </w:rPr>
      </w:pPr>
      <w:r w:rsidRPr="00341623">
        <w:rPr>
          <w:rFonts w:ascii="Times New Roman" w:hAnsi="Times New Roman" w:cs="Times New Roman" w:hint="eastAsia"/>
          <w:color w:val="000000" w:themeColor="text1"/>
        </w:rPr>
        <w:t>4.</w:t>
      </w:r>
      <w:r w:rsidR="009D75FF" w:rsidRPr="00341623">
        <w:rPr>
          <w:rFonts w:ascii="Times New Roman" w:hAnsi="Times New Roman" w:cs="Times New Roman" w:hint="eastAsia"/>
          <w:color w:val="000000" w:themeColor="text1"/>
        </w:rPr>
        <w:t>工程款之</w:t>
      </w:r>
      <w:r w:rsidRPr="00341623">
        <w:rPr>
          <w:rFonts w:ascii="Times New Roman" w:hAnsi="Times New Roman" w:cs="Times New Roman"/>
          <w:color w:val="000000" w:themeColor="text1"/>
        </w:rPr>
        <w:t>付款條件屬分期付款者</w:t>
      </w:r>
      <w:r w:rsidRPr="00341623">
        <w:rPr>
          <w:rFonts w:ascii="Times New Roman" w:eastAsia="微軟正黑體" w:hAnsi="Times New Roman" w:cs="Times New Roman"/>
          <w:color w:val="000000" w:themeColor="text1"/>
        </w:rPr>
        <w:t>，</w:t>
      </w:r>
      <w:r w:rsidRPr="00341623">
        <w:rPr>
          <w:rFonts w:ascii="Times New Roman" w:hAnsi="Times New Roman" w:cs="Times New Roman"/>
          <w:color w:val="000000" w:themeColor="text1"/>
        </w:rPr>
        <w:t>除最後一次付款須檢付上述文件</w:t>
      </w:r>
      <w:r w:rsidRPr="00341623">
        <w:rPr>
          <w:rFonts w:ascii="Times New Roman" w:eastAsia="微軟正黑體" w:hAnsi="Times New Roman" w:cs="Times New Roman"/>
          <w:color w:val="000000" w:themeColor="text1"/>
        </w:rPr>
        <w:t>，</w:t>
      </w:r>
      <w:r w:rsidRPr="00341623">
        <w:rPr>
          <w:rFonts w:ascii="Times New Roman" w:hAnsi="Times New Roman" w:cs="Times New Roman"/>
          <w:color w:val="000000" w:themeColor="text1"/>
        </w:rPr>
        <w:t>餘僅須須檢付</w:t>
      </w:r>
      <w:r w:rsidR="009D75FF" w:rsidRPr="00341623">
        <w:rPr>
          <w:rFonts w:ascii="Times New Roman" w:hAnsi="Times New Roman" w:cs="Times New Roman" w:hint="eastAsia"/>
          <w:color w:val="000000" w:themeColor="text1"/>
        </w:rPr>
        <w:t>發票</w:t>
      </w:r>
      <w:r w:rsidR="009D75FF" w:rsidRPr="00341623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Pr="00341623">
        <w:rPr>
          <w:rFonts w:ascii="Times New Roman" w:hAnsi="Times New Roman" w:cs="Times New Roman"/>
          <w:color w:val="000000" w:themeColor="text1"/>
        </w:rPr>
        <w:t>簽呈</w:t>
      </w:r>
      <w:r w:rsidR="009D75FF" w:rsidRPr="00341623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Pr="00341623">
        <w:rPr>
          <w:rFonts w:ascii="Times New Roman" w:eastAsia="微軟正黑體" w:hAnsi="Times New Roman" w:cs="Times New Roman"/>
          <w:color w:val="000000" w:themeColor="text1"/>
        </w:rPr>
        <w:t>估驗資料</w:t>
      </w:r>
      <w:r w:rsidR="008D3F1B" w:rsidRPr="00341623">
        <w:rPr>
          <w:rFonts w:ascii="Times New Roman" w:eastAsia="微軟正黑體" w:hAnsi="Times New Roman" w:cs="Times New Roman"/>
          <w:color w:val="000000" w:themeColor="text1"/>
        </w:rPr>
        <w:t xml:space="preserve"> </w:t>
      </w:r>
      <w:r w:rsidRPr="00341623">
        <w:rPr>
          <w:rFonts w:ascii="Times New Roman" w:eastAsia="微軟正黑體" w:hAnsi="Times New Roman" w:cs="Times New Roman"/>
          <w:color w:val="000000" w:themeColor="text1"/>
        </w:rPr>
        <w:t>(</w:t>
      </w:r>
      <w:r w:rsidR="009D75FF" w:rsidRPr="00341623">
        <w:rPr>
          <w:rFonts w:ascii="Times New Roman" w:eastAsia="微軟正黑體" w:hAnsi="Times New Roman" w:cs="Times New Roman" w:hint="eastAsia"/>
          <w:color w:val="000000" w:themeColor="text1"/>
        </w:rPr>
        <w:t>如無則檢付</w:t>
      </w:r>
      <w:r w:rsidR="003B0F76" w:rsidRPr="00341623">
        <w:rPr>
          <w:rFonts w:ascii="Times New Roman" w:eastAsia="微軟正黑體" w:hAnsi="Times New Roman" w:cs="Times New Roman"/>
          <w:color w:val="000000" w:themeColor="text1"/>
        </w:rPr>
        <w:t>合約付款條件</w:t>
      </w:r>
      <w:r w:rsidR="009D75FF" w:rsidRPr="00341623">
        <w:rPr>
          <w:rFonts w:ascii="Times New Roman" w:eastAsia="微軟正黑體" w:hAnsi="Times New Roman" w:cs="Times New Roman" w:hint="eastAsia"/>
          <w:color w:val="000000" w:themeColor="text1"/>
        </w:rPr>
        <w:t>資料</w:t>
      </w:r>
      <w:r w:rsidR="003B0F76" w:rsidRPr="00341623">
        <w:rPr>
          <w:rFonts w:ascii="Times New Roman" w:eastAsia="微軟正黑體" w:hAnsi="Times New Roman" w:cs="Times New Roman"/>
          <w:color w:val="000000" w:themeColor="text1"/>
        </w:rPr>
        <w:t>)</w:t>
      </w:r>
    </w:p>
    <w:p w14:paraId="20470374" w14:textId="77777777" w:rsidR="005C73FD" w:rsidRDefault="00A12B78" w:rsidP="007B3963">
      <w:pPr>
        <w:spacing w:beforeLines="25" w:before="90" w:afterLines="25" w:after="90" w:line="280" w:lineRule="exact"/>
        <w:ind w:left="283" w:hangingChars="118" w:hanging="283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>﹡會計室承辦同仁審核</w:t>
      </w:r>
      <w:r w:rsidRPr="00A12B78">
        <w:rPr>
          <w:rFonts w:ascii="新細明體" w:eastAsia="新細明體" w:hAnsi="新細明體" w:cs="Times New Roman" w:hint="eastAsia"/>
        </w:rPr>
        <w:t>公開取得、公告招標採購案件</w:t>
      </w:r>
      <w:r>
        <w:rPr>
          <w:rFonts w:ascii="新細明體" w:eastAsia="新細明體" w:hAnsi="新細明體" w:cs="Times New Roman" w:hint="eastAsia"/>
        </w:rPr>
        <w:t>須檢付本檢查表，如書面資料不齊，送回</w:t>
      </w:r>
      <w:r w:rsidR="002D0DD0">
        <w:rPr>
          <w:rFonts w:ascii="新細明體" w:eastAsia="新細明體" w:hAnsi="新細明體" w:cs="Times New Roman" w:hint="eastAsia"/>
        </w:rPr>
        <w:t>採購承辦單位</w:t>
      </w:r>
      <w:r>
        <w:rPr>
          <w:rFonts w:ascii="新細明體" w:eastAsia="新細明體" w:hAnsi="新細明體" w:cs="Times New Roman" w:hint="eastAsia"/>
        </w:rPr>
        <w:t>事務組或營繕組補件</w:t>
      </w:r>
      <w:r w:rsidR="002D0DD0">
        <w:rPr>
          <w:rFonts w:ascii="新細明體" w:eastAsia="新細明體" w:hAnsi="新細明體" w:cs="Times New Roman" w:hint="eastAsia"/>
        </w:rPr>
        <w:t>後續辦</w:t>
      </w:r>
      <w:r>
        <w:rPr>
          <w:rFonts w:ascii="新細明體" w:eastAsia="新細明體" w:hAnsi="新細明體" w:cs="Times New Roman" w:hint="eastAsia"/>
        </w:rPr>
        <w:t>。</w:t>
      </w:r>
    </w:p>
    <w:p w14:paraId="5F5C31C9" w14:textId="77777777" w:rsidR="00023321" w:rsidRPr="00023321" w:rsidRDefault="00A1411D" w:rsidP="0032752A">
      <w:pPr>
        <w:spacing w:beforeLines="50" w:before="18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審核</w:t>
      </w:r>
      <w:r w:rsidR="00023321" w:rsidRPr="00023321">
        <w:rPr>
          <w:rFonts w:asciiTheme="majorEastAsia" w:eastAsiaTheme="majorEastAsia" w:hAnsiTheme="majorEastAsia" w:hint="eastAsia"/>
        </w:rPr>
        <w:t>者</w:t>
      </w:r>
      <w:r w:rsidR="00023321" w:rsidRPr="00023321">
        <w:rPr>
          <w:rFonts w:asciiTheme="majorEastAsia" w:eastAsiaTheme="majorEastAsia" w:hAnsiTheme="majorEastAsia"/>
        </w:rPr>
        <w:t>簽章</w:t>
      </w:r>
      <w:r w:rsidR="00023321" w:rsidRPr="00023321">
        <w:rPr>
          <w:rFonts w:asciiTheme="majorEastAsia" w:eastAsiaTheme="majorEastAsia" w:hAnsiTheme="majorEastAsia" w:hint="eastAsia"/>
        </w:rPr>
        <w:t>及日期</w:t>
      </w:r>
      <w:r w:rsidR="00023321" w:rsidRPr="00023321">
        <w:rPr>
          <w:rFonts w:asciiTheme="majorEastAsia" w:eastAsiaTheme="majorEastAsia" w:hAnsiTheme="majorEastAsia"/>
        </w:rPr>
        <w:t>：</w:t>
      </w:r>
      <w:r w:rsidR="00023321" w:rsidRPr="00023321">
        <w:rPr>
          <w:rFonts w:asciiTheme="majorEastAsia" w:eastAsiaTheme="majorEastAsia" w:hAnsiTheme="majorEastAsia"/>
          <w:u w:val="single"/>
        </w:rPr>
        <w:t xml:space="preserve">                </w:t>
      </w:r>
      <w:r w:rsidR="00023321" w:rsidRPr="00023321">
        <w:rPr>
          <w:rFonts w:asciiTheme="majorEastAsia" w:eastAsiaTheme="majorEastAsia" w:hAnsiTheme="majorEastAsia" w:hint="eastAsia"/>
          <w:u w:val="single"/>
        </w:rPr>
        <w:t xml:space="preserve">      </w:t>
      </w:r>
      <w:r w:rsidR="00023321" w:rsidRPr="00023321">
        <w:rPr>
          <w:rFonts w:asciiTheme="majorEastAsia" w:eastAsiaTheme="majorEastAsia" w:hAnsiTheme="majorEastAsia"/>
          <w:u w:val="single"/>
        </w:rPr>
        <w:t xml:space="preserve">   </w:t>
      </w:r>
    </w:p>
    <w:sectPr w:rsidR="00023321" w:rsidRPr="00023321" w:rsidSect="002B029E">
      <w:headerReference w:type="default" r:id="rId9"/>
      <w:footerReference w:type="default" r:id="rId10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43FF" w14:textId="77777777" w:rsidR="00867264" w:rsidRDefault="00867264" w:rsidP="00655D1F">
      <w:r>
        <w:separator/>
      </w:r>
    </w:p>
  </w:endnote>
  <w:endnote w:type="continuationSeparator" w:id="0">
    <w:p w14:paraId="66CC2DDB" w14:textId="77777777" w:rsidR="00867264" w:rsidRDefault="00867264" w:rsidP="0065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F68C" w14:textId="77777777" w:rsidR="0010342A" w:rsidRPr="0010342A" w:rsidRDefault="0010342A" w:rsidP="0010342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A646" w14:textId="77777777" w:rsidR="00867264" w:rsidRDefault="00867264" w:rsidP="00655D1F">
      <w:r>
        <w:separator/>
      </w:r>
    </w:p>
  </w:footnote>
  <w:footnote w:type="continuationSeparator" w:id="0">
    <w:p w14:paraId="30D52A4B" w14:textId="77777777" w:rsidR="00867264" w:rsidRDefault="00867264" w:rsidP="0065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8AF0" w14:textId="77777777" w:rsidR="009D75FF" w:rsidRPr="009D75FF" w:rsidRDefault="009D75FF" w:rsidP="009D75FF">
    <w:pPr>
      <w:pStyle w:val="a3"/>
      <w:jc w:val="right"/>
      <w:rPr>
        <w:rFonts w:ascii="Times New Roman" w:eastAsia="標楷體" w:hAnsi="Times New Roman" w:cs="Times New Roman"/>
      </w:rPr>
    </w:pPr>
    <w:r w:rsidRPr="009D75FF">
      <w:rPr>
        <w:rFonts w:ascii="Times New Roman" w:eastAsia="標楷體" w:hAnsi="Times New Roman" w:cs="Times New Roman"/>
      </w:rPr>
      <w:t>105.06.22</w:t>
    </w:r>
    <w:r w:rsidRPr="009D75FF">
      <w:rPr>
        <w:rFonts w:ascii="Times New Roman" w:eastAsia="標楷體" w:hAnsi="Times New Roman" w:cs="Times New Roman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59A"/>
    <w:rsid w:val="00004917"/>
    <w:rsid w:val="00006D3B"/>
    <w:rsid w:val="000200B4"/>
    <w:rsid w:val="00023321"/>
    <w:rsid w:val="0002519C"/>
    <w:rsid w:val="00037AC0"/>
    <w:rsid w:val="00042E37"/>
    <w:rsid w:val="00051846"/>
    <w:rsid w:val="00060AC7"/>
    <w:rsid w:val="000749EA"/>
    <w:rsid w:val="00087203"/>
    <w:rsid w:val="0009009E"/>
    <w:rsid w:val="00093742"/>
    <w:rsid w:val="000A1382"/>
    <w:rsid w:val="000C130B"/>
    <w:rsid w:val="000C51CC"/>
    <w:rsid w:val="000D3D7C"/>
    <w:rsid w:val="00101DD8"/>
    <w:rsid w:val="0010342A"/>
    <w:rsid w:val="001136CF"/>
    <w:rsid w:val="00123B98"/>
    <w:rsid w:val="00133327"/>
    <w:rsid w:val="001368A8"/>
    <w:rsid w:val="00151F35"/>
    <w:rsid w:val="00166ED5"/>
    <w:rsid w:val="001C6C5F"/>
    <w:rsid w:val="001D69F2"/>
    <w:rsid w:val="001E501C"/>
    <w:rsid w:val="001F3A81"/>
    <w:rsid w:val="0020568C"/>
    <w:rsid w:val="00222FDB"/>
    <w:rsid w:val="00224A82"/>
    <w:rsid w:val="00227FD5"/>
    <w:rsid w:val="00230C20"/>
    <w:rsid w:val="002323B7"/>
    <w:rsid w:val="00240731"/>
    <w:rsid w:val="002504EE"/>
    <w:rsid w:val="002663CD"/>
    <w:rsid w:val="00267A88"/>
    <w:rsid w:val="00274002"/>
    <w:rsid w:val="00285A1B"/>
    <w:rsid w:val="00290CB0"/>
    <w:rsid w:val="002B029E"/>
    <w:rsid w:val="002C3DD3"/>
    <w:rsid w:val="002C5389"/>
    <w:rsid w:val="002D0DD0"/>
    <w:rsid w:val="002F11FD"/>
    <w:rsid w:val="002F135E"/>
    <w:rsid w:val="002F52A7"/>
    <w:rsid w:val="003128D7"/>
    <w:rsid w:val="00321577"/>
    <w:rsid w:val="0032752A"/>
    <w:rsid w:val="00327C04"/>
    <w:rsid w:val="0033026B"/>
    <w:rsid w:val="00334480"/>
    <w:rsid w:val="00341623"/>
    <w:rsid w:val="003427A2"/>
    <w:rsid w:val="003448B6"/>
    <w:rsid w:val="00346CFD"/>
    <w:rsid w:val="00352DF3"/>
    <w:rsid w:val="003664A6"/>
    <w:rsid w:val="003725FC"/>
    <w:rsid w:val="0038241C"/>
    <w:rsid w:val="00394FBC"/>
    <w:rsid w:val="00396102"/>
    <w:rsid w:val="00396314"/>
    <w:rsid w:val="003B0F76"/>
    <w:rsid w:val="003C1E19"/>
    <w:rsid w:val="003C4D36"/>
    <w:rsid w:val="003D25B3"/>
    <w:rsid w:val="003E6F6E"/>
    <w:rsid w:val="003F1283"/>
    <w:rsid w:val="00415F15"/>
    <w:rsid w:val="0041670A"/>
    <w:rsid w:val="00441315"/>
    <w:rsid w:val="00441325"/>
    <w:rsid w:val="004435B5"/>
    <w:rsid w:val="004711E0"/>
    <w:rsid w:val="00480E2F"/>
    <w:rsid w:val="00486663"/>
    <w:rsid w:val="00491D3E"/>
    <w:rsid w:val="00494FAB"/>
    <w:rsid w:val="004B532A"/>
    <w:rsid w:val="004C6F8D"/>
    <w:rsid w:val="004D3952"/>
    <w:rsid w:val="004E056A"/>
    <w:rsid w:val="004E7F31"/>
    <w:rsid w:val="004F7631"/>
    <w:rsid w:val="005229DF"/>
    <w:rsid w:val="00541BCD"/>
    <w:rsid w:val="005448A2"/>
    <w:rsid w:val="005543F7"/>
    <w:rsid w:val="00567B81"/>
    <w:rsid w:val="005855C4"/>
    <w:rsid w:val="00590596"/>
    <w:rsid w:val="005B671C"/>
    <w:rsid w:val="005C561D"/>
    <w:rsid w:val="005C72F5"/>
    <w:rsid w:val="005C73FD"/>
    <w:rsid w:val="005D69F4"/>
    <w:rsid w:val="005D6A33"/>
    <w:rsid w:val="005E51F0"/>
    <w:rsid w:val="005E54F0"/>
    <w:rsid w:val="005F3FCB"/>
    <w:rsid w:val="005F51F9"/>
    <w:rsid w:val="00620E37"/>
    <w:rsid w:val="00655D1F"/>
    <w:rsid w:val="00664C06"/>
    <w:rsid w:val="00670A19"/>
    <w:rsid w:val="00681ACB"/>
    <w:rsid w:val="00685988"/>
    <w:rsid w:val="0069430A"/>
    <w:rsid w:val="006965D5"/>
    <w:rsid w:val="00696E5C"/>
    <w:rsid w:val="006C329D"/>
    <w:rsid w:val="006C69FE"/>
    <w:rsid w:val="006C7A95"/>
    <w:rsid w:val="006E781C"/>
    <w:rsid w:val="007014C6"/>
    <w:rsid w:val="00707167"/>
    <w:rsid w:val="0071321E"/>
    <w:rsid w:val="007227C9"/>
    <w:rsid w:val="007369D6"/>
    <w:rsid w:val="0073784B"/>
    <w:rsid w:val="00737A18"/>
    <w:rsid w:val="00740984"/>
    <w:rsid w:val="00744489"/>
    <w:rsid w:val="007554AB"/>
    <w:rsid w:val="007611A1"/>
    <w:rsid w:val="007717E9"/>
    <w:rsid w:val="00782E48"/>
    <w:rsid w:val="00786790"/>
    <w:rsid w:val="007B00F4"/>
    <w:rsid w:val="007B1E3D"/>
    <w:rsid w:val="007B3963"/>
    <w:rsid w:val="007C0A87"/>
    <w:rsid w:val="007D3EFB"/>
    <w:rsid w:val="007E0640"/>
    <w:rsid w:val="007E3933"/>
    <w:rsid w:val="00827572"/>
    <w:rsid w:val="00833009"/>
    <w:rsid w:val="00852FC4"/>
    <w:rsid w:val="00860702"/>
    <w:rsid w:val="0086135D"/>
    <w:rsid w:val="00867264"/>
    <w:rsid w:val="00871B1F"/>
    <w:rsid w:val="00873E91"/>
    <w:rsid w:val="00891E2C"/>
    <w:rsid w:val="00893045"/>
    <w:rsid w:val="00895711"/>
    <w:rsid w:val="008A734D"/>
    <w:rsid w:val="008B41D8"/>
    <w:rsid w:val="008C5FE8"/>
    <w:rsid w:val="008D3574"/>
    <w:rsid w:val="008D3F1B"/>
    <w:rsid w:val="008D6290"/>
    <w:rsid w:val="008F52CD"/>
    <w:rsid w:val="00903CE6"/>
    <w:rsid w:val="009131D5"/>
    <w:rsid w:val="009174BE"/>
    <w:rsid w:val="00920569"/>
    <w:rsid w:val="009332BE"/>
    <w:rsid w:val="00961310"/>
    <w:rsid w:val="00972F1A"/>
    <w:rsid w:val="00974ADC"/>
    <w:rsid w:val="009777F6"/>
    <w:rsid w:val="009C1469"/>
    <w:rsid w:val="009C18A7"/>
    <w:rsid w:val="009C27F9"/>
    <w:rsid w:val="009C4411"/>
    <w:rsid w:val="009C7A58"/>
    <w:rsid w:val="009D70B7"/>
    <w:rsid w:val="009D75FF"/>
    <w:rsid w:val="009E0D46"/>
    <w:rsid w:val="00A12B78"/>
    <w:rsid w:val="00A1411D"/>
    <w:rsid w:val="00A16ED5"/>
    <w:rsid w:val="00A27479"/>
    <w:rsid w:val="00A55F6B"/>
    <w:rsid w:val="00A72267"/>
    <w:rsid w:val="00A927A4"/>
    <w:rsid w:val="00A92A47"/>
    <w:rsid w:val="00AB61DE"/>
    <w:rsid w:val="00AC0E70"/>
    <w:rsid w:val="00AC4B8E"/>
    <w:rsid w:val="00AC69B0"/>
    <w:rsid w:val="00AE048A"/>
    <w:rsid w:val="00AF21B2"/>
    <w:rsid w:val="00AF58B6"/>
    <w:rsid w:val="00B1197C"/>
    <w:rsid w:val="00B138B3"/>
    <w:rsid w:val="00B1678E"/>
    <w:rsid w:val="00B24BE1"/>
    <w:rsid w:val="00B470A5"/>
    <w:rsid w:val="00B47A87"/>
    <w:rsid w:val="00B53F2E"/>
    <w:rsid w:val="00B57500"/>
    <w:rsid w:val="00B71B72"/>
    <w:rsid w:val="00B861E5"/>
    <w:rsid w:val="00B913FA"/>
    <w:rsid w:val="00BE24A3"/>
    <w:rsid w:val="00BF30CD"/>
    <w:rsid w:val="00BF61D4"/>
    <w:rsid w:val="00C01A56"/>
    <w:rsid w:val="00C0459A"/>
    <w:rsid w:val="00C051A2"/>
    <w:rsid w:val="00C37931"/>
    <w:rsid w:val="00C40DC4"/>
    <w:rsid w:val="00C410E0"/>
    <w:rsid w:val="00C422E2"/>
    <w:rsid w:val="00C53528"/>
    <w:rsid w:val="00C55942"/>
    <w:rsid w:val="00C6308B"/>
    <w:rsid w:val="00CA692E"/>
    <w:rsid w:val="00CC14F6"/>
    <w:rsid w:val="00CC5B83"/>
    <w:rsid w:val="00CF7B4E"/>
    <w:rsid w:val="00D045BC"/>
    <w:rsid w:val="00D160E8"/>
    <w:rsid w:val="00D525CD"/>
    <w:rsid w:val="00D53623"/>
    <w:rsid w:val="00D71075"/>
    <w:rsid w:val="00D713EE"/>
    <w:rsid w:val="00D7463B"/>
    <w:rsid w:val="00D80038"/>
    <w:rsid w:val="00D9554C"/>
    <w:rsid w:val="00D96396"/>
    <w:rsid w:val="00D97ED9"/>
    <w:rsid w:val="00DA3497"/>
    <w:rsid w:val="00DB0D00"/>
    <w:rsid w:val="00DB119C"/>
    <w:rsid w:val="00DB3A6C"/>
    <w:rsid w:val="00DD2676"/>
    <w:rsid w:val="00DD3AE2"/>
    <w:rsid w:val="00DD7A54"/>
    <w:rsid w:val="00E216E0"/>
    <w:rsid w:val="00E323C7"/>
    <w:rsid w:val="00E42D3D"/>
    <w:rsid w:val="00E47D67"/>
    <w:rsid w:val="00E51505"/>
    <w:rsid w:val="00E55E78"/>
    <w:rsid w:val="00E56321"/>
    <w:rsid w:val="00E575C4"/>
    <w:rsid w:val="00E74304"/>
    <w:rsid w:val="00E91F8D"/>
    <w:rsid w:val="00E924DE"/>
    <w:rsid w:val="00E9288C"/>
    <w:rsid w:val="00EA5CF4"/>
    <w:rsid w:val="00EA6FA7"/>
    <w:rsid w:val="00EB2DB1"/>
    <w:rsid w:val="00EC654C"/>
    <w:rsid w:val="00F01DF7"/>
    <w:rsid w:val="00F07919"/>
    <w:rsid w:val="00F07B75"/>
    <w:rsid w:val="00F2057E"/>
    <w:rsid w:val="00F31D74"/>
    <w:rsid w:val="00F32C93"/>
    <w:rsid w:val="00F364D9"/>
    <w:rsid w:val="00F47517"/>
    <w:rsid w:val="00F4787A"/>
    <w:rsid w:val="00F70804"/>
    <w:rsid w:val="00F76FA5"/>
    <w:rsid w:val="00F835C6"/>
    <w:rsid w:val="00F85457"/>
    <w:rsid w:val="00F91644"/>
    <w:rsid w:val="00F949F9"/>
    <w:rsid w:val="00FA1C70"/>
    <w:rsid w:val="00FC3A61"/>
    <w:rsid w:val="00FE0AD5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1106"/>
  <w15:docId w15:val="{927DBC19-CFB1-4058-8495-184A1C17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D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3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34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2B0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27.115.190/admin/Object/TableUplo/8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.stust.edu.tw/Sysid/gen/Download/%E4%BA%8B%E5%8B%99%E7%B5%84/%E9%99%90%E5%88%B6%E6%80%A7%E6%8B%9B%E6%A8%99%E7%90%86%E7%94%B1%E6%9B%B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9A3E-B99D-442B-9DB9-8ABE744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陳凱嘉</cp:lastModifiedBy>
  <cp:revision>9</cp:revision>
  <cp:lastPrinted>2016-06-21T08:53:00Z</cp:lastPrinted>
  <dcterms:created xsi:type="dcterms:W3CDTF">2016-06-22T06:00:00Z</dcterms:created>
  <dcterms:modified xsi:type="dcterms:W3CDTF">2023-10-11T00:59:00Z</dcterms:modified>
</cp:coreProperties>
</file>